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A1D85B" w14:textId="77777777" w:rsidR="001B27D0" w:rsidRDefault="001B27D0" w:rsidP="001B27D0">
      <w:pPr>
        <w:jc w:val="center"/>
      </w:pPr>
      <w:r>
        <w:t>Acuerdo sobre el control horario y compensación de excesos</w:t>
      </w:r>
    </w:p>
    <w:p w14:paraId="7ECF05D4" w14:textId="77777777" w:rsidR="001B27D0" w:rsidRDefault="001B27D0" w:rsidP="001B27D0"/>
    <w:p w14:paraId="7FF6206D" w14:textId="1D0C6017" w:rsidR="001B27D0" w:rsidRDefault="001B27D0" w:rsidP="001B27D0">
      <w:r>
        <w:t>Reunidos</w:t>
      </w:r>
    </w:p>
    <w:p w14:paraId="1B1599C6" w14:textId="586043BC" w:rsidR="001B27D0" w:rsidRDefault="001B27D0" w:rsidP="001B27D0">
      <w:pPr>
        <w:jc w:val="both"/>
      </w:pPr>
      <w:r>
        <w:t>De una parte</w:t>
      </w:r>
      <w:r w:rsidR="00166B18">
        <w:t xml:space="preserve"> </w:t>
      </w:r>
      <w:r w:rsidR="00F71FB7">
        <w:t xml:space="preserve">Jean Michel CANO </w:t>
      </w:r>
      <w:r>
        <w:t>con NI</w:t>
      </w:r>
      <w:r w:rsidR="00F71FB7">
        <w:t>E</w:t>
      </w:r>
      <w:r>
        <w:t xml:space="preserve"> </w:t>
      </w:r>
      <w:r w:rsidR="00F71FB7" w:rsidRPr="00F71FB7">
        <w:t>Y2499147G</w:t>
      </w:r>
      <w:r w:rsidR="00F71FB7">
        <w:t xml:space="preserve">, </w:t>
      </w:r>
      <w:r>
        <w:t xml:space="preserve">en su condición de </w:t>
      </w:r>
      <w:r w:rsidR="00F71FB7">
        <w:t xml:space="preserve">administrador </w:t>
      </w:r>
      <w:proofErr w:type="spellStart"/>
      <w:r w:rsidR="00F71FB7">
        <w:t>unico</w:t>
      </w:r>
      <w:proofErr w:type="spellEnd"/>
      <w:r>
        <w:t xml:space="preserve">, en nombre y representación de la empresa </w:t>
      </w:r>
      <w:r w:rsidR="00F71FB7" w:rsidRPr="00F71FB7">
        <w:t>AUTOBUY ESPAÑA B2CARS SL</w:t>
      </w:r>
      <w:r w:rsidR="00F71FB7" w:rsidRPr="00F71FB7">
        <w:t xml:space="preserve"> </w:t>
      </w:r>
      <w:r>
        <w:t xml:space="preserve">con NIF </w:t>
      </w:r>
      <w:r w:rsidR="00F71FB7" w:rsidRPr="00F71FB7">
        <w:t>B42603472</w:t>
      </w:r>
      <w:r w:rsidR="00F71FB7" w:rsidRPr="00F71FB7">
        <w:t xml:space="preserve"> </w:t>
      </w:r>
      <w:r>
        <w:t xml:space="preserve">domicilio en </w:t>
      </w:r>
      <w:proofErr w:type="spellStart"/>
      <w:r w:rsidR="00F71FB7">
        <w:t>av</w:t>
      </w:r>
      <w:proofErr w:type="spellEnd"/>
      <w:r w:rsidR="00F71FB7">
        <w:t xml:space="preserve"> </w:t>
      </w:r>
      <w:proofErr w:type="spellStart"/>
      <w:r w:rsidR="00F71FB7">
        <w:t>Fabraquer</w:t>
      </w:r>
      <w:proofErr w:type="spellEnd"/>
      <w:r w:rsidR="00F71FB7">
        <w:t xml:space="preserve"> 38, 2-4. 03560 el Campello, Alicante</w:t>
      </w:r>
    </w:p>
    <w:p w14:paraId="219EBEC8" w14:textId="24B93A41" w:rsidR="001B27D0" w:rsidRDefault="001B27D0" w:rsidP="001B27D0">
      <w:pPr>
        <w:jc w:val="both"/>
      </w:pPr>
      <w:r>
        <w:t>Por otra, D/Dña. ________________________________________ trabajador/a de la misma.</w:t>
      </w:r>
    </w:p>
    <w:p w14:paraId="6209C3D0" w14:textId="70FCA002" w:rsidR="001B27D0" w:rsidRDefault="001B27D0" w:rsidP="001B27D0">
      <w:pPr>
        <w:jc w:val="both"/>
      </w:pPr>
      <w:r>
        <w:t>Manifiestan:</w:t>
      </w:r>
    </w:p>
    <w:p w14:paraId="3270F58A" w14:textId="63AA730B" w:rsidR="001B27D0" w:rsidRDefault="001B27D0" w:rsidP="001B27D0">
      <w:pPr>
        <w:jc w:val="both"/>
      </w:pPr>
      <w:proofErr w:type="gramStart"/>
      <w:r>
        <w:t>Primero.-</w:t>
      </w:r>
      <w:proofErr w:type="gramEnd"/>
      <w:r>
        <w:t xml:space="preserve"> Que el trabajador viene prestando sus servicios para el adecuado cumplimiento de sus funciones, con la disponibilidad, flexibilidad y prolongación de jornada necesaria para atender a los clientes y hacer frente a sus responsabilidades en la compañía.</w:t>
      </w:r>
    </w:p>
    <w:p w14:paraId="3034FF7A" w14:textId="4CCE03E0" w:rsidR="001B27D0" w:rsidRDefault="001B27D0" w:rsidP="001B27D0">
      <w:pPr>
        <w:jc w:val="both"/>
      </w:pPr>
      <w:proofErr w:type="gramStart"/>
      <w:r>
        <w:t>Segundo.-</w:t>
      </w:r>
      <w:proofErr w:type="gramEnd"/>
      <w:r>
        <w:t xml:space="preserve"> Que es voluntad de ambas partes formalizar por escrito el pacto de control horario, respecto del pago de las horas efectivamente realizadas si excediera de la jornada laboral contemplada en el contrato, siendo dicho pago de este tiempo excedido en igual tiempo de descanso remunerado, que se compensarán siempre en los tres meses siguientes.</w:t>
      </w:r>
    </w:p>
    <w:p w14:paraId="60E93F5A" w14:textId="6FBF7B52" w:rsidR="001B27D0" w:rsidRDefault="001B27D0" w:rsidP="001B27D0">
      <w:pPr>
        <w:jc w:val="both"/>
      </w:pPr>
      <w:proofErr w:type="gramStart"/>
      <w:r>
        <w:t>Tercero.-</w:t>
      </w:r>
      <w:proofErr w:type="gramEnd"/>
      <w:r>
        <w:t xml:space="preserve"> Que el control sobre las horas ·de trabajo efectivo se realizará mediante un registro horario diario, del que se extraerá semanalmente el cómputo de horas efectivamente trabajadas con derecho a compensación. Que el tiempo de descanso para almuerzo o merienda no se considerará tiempo efectivamente trabajado.</w:t>
      </w:r>
    </w:p>
    <w:p w14:paraId="3927E9FD" w14:textId="6DDABB1B" w:rsidR="001B27D0" w:rsidRDefault="001B27D0" w:rsidP="001B27D0">
      <w:pPr>
        <w:jc w:val="both"/>
      </w:pPr>
      <w:proofErr w:type="gramStart"/>
      <w:r>
        <w:t>Cuarto.-</w:t>
      </w:r>
      <w:proofErr w:type="gramEnd"/>
      <w:r>
        <w:t xml:space="preserve"> Que siempre que sea posible, este tiempo de descanso se agrupará en las horas resultantes a una jornada entera (según contrato), con el fin de que el trabajador pueda disfrutar de su descanso de manera continuada.</w:t>
      </w:r>
    </w:p>
    <w:p w14:paraId="521996CD" w14:textId="7B48E62D" w:rsidR="004B160C" w:rsidRDefault="001B27D0" w:rsidP="001B27D0">
      <w:pPr>
        <w:jc w:val="both"/>
      </w:pPr>
      <w:r>
        <w:t xml:space="preserve"> Firmado</w:t>
      </w:r>
    </w:p>
    <w:sectPr w:rsidR="004B16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D0"/>
    <w:rsid w:val="00166B18"/>
    <w:rsid w:val="001B27D0"/>
    <w:rsid w:val="002A1ED2"/>
    <w:rsid w:val="004B160C"/>
    <w:rsid w:val="005F48D5"/>
    <w:rsid w:val="00A74EAA"/>
    <w:rsid w:val="00BA248F"/>
    <w:rsid w:val="00D1062F"/>
    <w:rsid w:val="00F71F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4D5C"/>
  <w15:chartTrackingRefBased/>
  <w15:docId w15:val="{45526CBB-CC16-4FD4-89D3-7DA0377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7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27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27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27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27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2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7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27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27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7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27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2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7D0"/>
    <w:rPr>
      <w:rFonts w:eastAsiaTheme="majorEastAsia" w:cstheme="majorBidi"/>
      <w:color w:val="272727" w:themeColor="text1" w:themeTint="D8"/>
    </w:rPr>
  </w:style>
  <w:style w:type="paragraph" w:styleId="Title">
    <w:name w:val="Title"/>
    <w:basedOn w:val="Normal"/>
    <w:next w:val="Normal"/>
    <w:link w:val="TitleChar"/>
    <w:uiPriority w:val="10"/>
    <w:qFormat/>
    <w:rsid w:val="001B2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7D0"/>
    <w:pPr>
      <w:spacing w:before="160"/>
      <w:jc w:val="center"/>
    </w:pPr>
    <w:rPr>
      <w:i/>
      <w:iCs/>
      <w:color w:val="404040" w:themeColor="text1" w:themeTint="BF"/>
    </w:rPr>
  </w:style>
  <w:style w:type="character" w:customStyle="1" w:styleId="QuoteChar">
    <w:name w:val="Quote Char"/>
    <w:basedOn w:val="DefaultParagraphFont"/>
    <w:link w:val="Quote"/>
    <w:uiPriority w:val="29"/>
    <w:rsid w:val="001B27D0"/>
    <w:rPr>
      <w:i/>
      <w:iCs/>
      <w:color w:val="404040" w:themeColor="text1" w:themeTint="BF"/>
    </w:rPr>
  </w:style>
  <w:style w:type="paragraph" w:styleId="ListParagraph">
    <w:name w:val="List Paragraph"/>
    <w:basedOn w:val="Normal"/>
    <w:uiPriority w:val="34"/>
    <w:qFormat/>
    <w:rsid w:val="001B27D0"/>
    <w:pPr>
      <w:ind w:left="720"/>
      <w:contextualSpacing/>
    </w:pPr>
  </w:style>
  <w:style w:type="character" w:styleId="IntenseEmphasis">
    <w:name w:val="Intense Emphasis"/>
    <w:basedOn w:val="DefaultParagraphFont"/>
    <w:uiPriority w:val="21"/>
    <w:qFormat/>
    <w:rsid w:val="001B27D0"/>
    <w:rPr>
      <w:i/>
      <w:iCs/>
      <w:color w:val="2F5496" w:themeColor="accent1" w:themeShade="BF"/>
    </w:rPr>
  </w:style>
  <w:style w:type="paragraph" w:styleId="IntenseQuote">
    <w:name w:val="Intense Quote"/>
    <w:basedOn w:val="Normal"/>
    <w:next w:val="Normal"/>
    <w:link w:val="IntenseQuoteChar"/>
    <w:uiPriority w:val="30"/>
    <w:qFormat/>
    <w:rsid w:val="001B27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27D0"/>
    <w:rPr>
      <w:i/>
      <w:iCs/>
      <w:color w:val="2F5496" w:themeColor="accent1" w:themeShade="BF"/>
    </w:rPr>
  </w:style>
  <w:style w:type="character" w:styleId="IntenseReference">
    <w:name w:val="Intense Reference"/>
    <w:basedOn w:val="DefaultParagraphFont"/>
    <w:uiPriority w:val="32"/>
    <w:qFormat/>
    <w:rsid w:val="001B27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Trujillo Nieto</dc:creator>
  <cp:keywords/>
  <dc:description/>
  <cp:lastModifiedBy>Martin TODOROV</cp:lastModifiedBy>
  <cp:revision>2</cp:revision>
  <dcterms:created xsi:type="dcterms:W3CDTF">2026-08-24T13:18:00Z</dcterms:created>
  <dcterms:modified xsi:type="dcterms:W3CDTF">2026-08-24T13:18:00Z</dcterms:modified>
</cp:coreProperties>
</file>